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2265" w:rsidRPr="00337EE8" w:rsidRDefault="00802265" w:rsidP="00802265">
      <w:pPr>
        <w:spacing w:line="600" w:lineRule="exact"/>
        <w:rPr>
          <w:rFonts w:ascii="仿宋_GB2312" w:eastAsia="仿宋_GB2312"/>
          <w:sz w:val="28"/>
          <w:szCs w:val="28"/>
        </w:rPr>
      </w:pPr>
      <w:r w:rsidRPr="00337EE8">
        <w:rPr>
          <w:rFonts w:ascii="仿宋_GB2312" w:eastAsia="仿宋_GB2312" w:hint="eastAsia"/>
          <w:sz w:val="28"/>
          <w:szCs w:val="28"/>
        </w:rPr>
        <w:t>附件2</w:t>
      </w:r>
    </w:p>
    <w:p w:rsidR="00B96830" w:rsidRPr="00337EE8" w:rsidRDefault="00B96830" w:rsidP="00B96830">
      <w:pPr>
        <w:spacing w:line="600" w:lineRule="exact"/>
        <w:jc w:val="center"/>
        <w:rPr>
          <w:rFonts w:asciiTheme="majorEastAsia" w:eastAsiaTheme="majorEastAsia" w:hAnsiTheme="majorEastAsia"/>
          <w:sz w:val="36"/>
          <w:szCs w:val="36"/>
        </w:rPr>
      </w:pPr>
      <w:r w:rsidRPr="00337EE8">
        <w:rPr>
          <w:rFonts w:asciiTheme="majorEastAsia" w:eastAsiaTheme="majorEastAsia" w:hAnsiTheme="majorEastAsia" w:cs="Arial" w:hint="eastAsia"/>
          <w:sz w:val="36"/>
          <w:szCs w:val="36"/>
        </w:rPr>
        <w:t>拟认定的</w:t>
      </w:r>
      <w:r w:rsidR="00B52C96" w:rsidRPr="00337EE8">
        <w:rPr>
          <w:rFonts w:asciiTheme="majorEastAsia" w:eastAsiaTheme="majorEastAsia" w:hAnsiTheme="majorEastAsia" w:cs="Arial" w:hint="eastAsia"/>
          <w:sz w:val="36"/>
          <w:szCs w:val="36"/>
        </w:rPr>
        <w:t>创业</w:t>
      </w:r>
      <w:r w:rsidRPr="00337EE8">
        <w:rPr>
          <w:rFonts w:asciiTheme="majorEastAsia" w:eastAsiaTheme="majorEastAsia" w:hAnsiTheme="majorEastAsia" w:hint="eastAsia"/>
          <w:sz w:val="36"/>
          <w:szCs w:val="36"/>
        </w:rPr>
        <w:t>培训</w:t>
      </w:r>
      <w:r w:rsidR="00B52C96" w:rsidRPr="00337EE8">
        <w:rPr>
          <w:rFonts w:asciiTheme="majorEastAsia" w:eastAsiaTheme="majorEastAsia" w:hAnsiTheme="majorEastAsia" w:hint="eastAsia"/>
          <w:sz w:val="36"/>
          <w:szCs w:val="36"/>
        </w:rPr>
        <w:t>示范基地</w:t>
      </w:r>
      <w:r w:rsidRPr="00337EE8">
        <w:rPr>
          <w:rFonts w:asciiTheme="majorEastAsia" w:eastAsiaTheme="majorEastAsia" w:hAnsiTheme="majorEastAsia" w:hint="eastAsia"/>
          <w:sz w:val="36"/>
          <w:szCs w:val="36"/>
        </w:rPr>
        <w:t>基本情况</w:t>
      </w:r>
    </w:p>
    <w:p w:rsidR="00802265" w:rsidRPr="00802265" w:rsidRDefault="00802265" w:rsidP="00B96830">
      <w:pPr>
        <w:spacing w:line="60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（一）赣县金华科技职业培训学校</w:t>
      </w: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赣县金华科技职业培训学校于2007年11月经赣县人事劳动和社会保障局审批成立，具有民办非企业法人资格，位于赣县梅林大街33号。目前开办电子商务、</w:t>
      </w:r>
      <w:proofErr w:type="spellStart"/>
      <w:r w:rsidRPr="008B2772">
        <w:rPr>
          <w:rFonts w:ascii="仿宋_GB2312" w:eastAsia="仿宋_GB2312" w:hint="eastAsia"/>
          <w:bCs/>
          <w:sz w:val="30"/>
          <w:szCs w:val="30"/>
        </w:rPr>
        <w:t>sy</w:t>
      </w:r>
      <w:bookmarkStart w:id="0" w:name="_GoBack"/>
      <w:bookmarkEnd w:id="0"/>
      <w:r w:rsidRPr="008B2772">
        <w:rPr>
          <w:rFonts w:ascii="仿宋_GB2312" w:eastAsia="仿宋_GB2312" w:hint="eastAsia"/>
          <w:bCs/>
          <w:sz w:val="30"/>
          <w:szCs w:val="30"/>
        </w:rPr>
        <w:t>b</w:t>
      </w:r>
      <w:proofErr w:type="spellEnd"/>
      <w:r w:rsidRPr="008B2772">
        <w:rPr>
          <w:rFonts w:ascii="仿宋_GB2312" w:eastAsia="仿宋_GB2312" w:hint="eastAsia"/>
          <w:bCs/>
          <w:sz w:val="30"/>
          <w:szCs w:val="30"/>
        </w:rPr>
        <w:t>创业培训、会计、技能技工等职业项目，相关管理制度健全，拥有理论教学及相应职业技能实训场地、设施和专兼职师资队伍。其中，管理人才3人，拥有专职教师4人，兼职教师6人。</w:t>
      </w: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（二）上犹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县犹江职业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培训学校</w:t>
      </w: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上犹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县犹江职业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培训学校于2015年11月经上犹县人力资源和社会保障局审批成立，具有民办非企业法人资格，位于上犹县东山镇文锦路水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务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局二楼。目前开办创业培训、电子商务、家政服务等培训项目，相关管理制度健全，拥有理论教学及相应职业技能实训场地、设施和专兼职师资队伍。其中专（兼）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职教学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管理人员10人。</w:t>
      </w: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（三）新起点职业培训学校</w:t>
      </w: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新起点职业培训学校于2006年1月经赣州市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章贡区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人事劳动和社会保障局审批成立，具有民办非企业法人资格，位于赣州市东阳山路9号温州街5楼。目前开办有创业培训、电子商务、计算机及应用等职业项目，相关管理制度健全，拥有理论教学及</w:t>
      </w:r>
      <w:r w:rsidRPr="008B2772">
        <w:rPr>
          <w:rFonts w:ascii="仿宋_GB2312" w:eastAsia="仿宋_GB2312" w:hint="eastAsia"/>
          <w:bCs/>
          <w:sz w:val="30"/>
          <w:szCs w:val="30"/>
        </w:rPr>
        <w:lastRenderedPageBreak/>
        <w:t>相应职业技能实训场地、设施和专兼职师资队伍。其中，专职教师15人，兼职教师12人。</w:t>
      </w: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（四）赣州市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虔立职业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培训学校</w:t>
      </w: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赣州市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虔立职业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培训学校于2016年11月经赣州市人力资源和社会保障局审批成立，具有民办非企业法人资格，位于赣州市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章贡区杨公路5号君嘉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大厦四楼。目前开办有电子商务创业培训、SYB培训、扶贫培训等培训项目，相关管理制度健全，拥有理论教学及相应职业技能实训场地、设施和专兼职师资队伍。其中，管理人员3人，专兼职教师14人。</w:t>
      </w:r>
    </w:p>
    <w:p w:rsidR="008B2772" w:rsidRPr="008B2772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（五）赣州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市贤汇职业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培训学校</w:t>
      </w:r>
    </w:p>
    <w:p w:rsidR="005E77F9" w:rsidRPr="00337EE8" w:rsidRDefault="008B2772" w:rsidP="008B2772">
      <w:pPr>
        <w:spacing w:line="620" w:lineRule="exact"/>
        <w:ind w:firstLineChars="180" w:firstLine="540"/>
        <w:rPr>
          <w:rFonts w:ascii="仿宋_GB2312" w:eastAsia="仿宋_GB2312"/>
          <w:bCs/>
          <w:sz w:val="30"/>
          <w:szCs w:val="30"/>
        </w:rPr>
      </w:pPr>
      <w:r w:rsidRPr="008B2772">
        <w:rPr>
          <w:rFonts w:ascii="仿宋_GB2312" w:eastAsia="仿宋_GB2312" w:hint="eastAsia"/>
          <w:bCs/>
          <w:sz w:val="30"/>
          <w:szCs w:val="30"/>
        </w:rPr>
        <w:t>赣州</w:t>
      </w:r>
      <w:proofErr w:type="gramStart"/>
      <w:r w:rsidRPr="008B2772">
        <w:rPr>
          <w:rFonts w:ascii="仿宋_GB2312" w:eastAsia="仿宋_GB2312" w:hint="eastAsia"/>
          <w:bCs/>
          <w:sz w:val="30"/>
          <w:szCs w:val="30"/>
        </w:rPr>
        <w:t>市贤汇职业</w:t>
      </w:r>
      <w:proofErr w:type="gramEnd"/>
      <w:r w:rsidRPr="008B2772">
        <w:rPr>
          <w:rFonts w:ascii="仿宋_GB2312" w:eastAsia="仿宋_GB2312" w:hint="eastAsia"/>
          <w:bCs/>
          <w:sz w:val="30"/>
          <w:szCs w:val="30"/>
        </w:rPr>
        <w:t>培训学校于2015年1月经赣州市人力资源和社会保障局审批成立，具有民办非企业法人资格，位于赣州市开发区国际企业中心11号楼901。目前开办有创业培训、电商培训、美容培训、人力资源管理培训、茶艺培训、保洁员培训、酒店服务员培训、中式面点培训等培训项目，相关管理制度健全，拥有理论教学及相应职业技能实训场地、设施和专兼职师资队伍。其中，专兼职老师23名，培训管理人员8名。</w:t>
      </w:r>
    </w:p>
    <w:sectPr w:rsidR="005E77F9" w:rsidRPr="00337EE8" w:rsidSect="00604DA0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717" w:rsidRDefault="00170717">
      <w:r>
        <w:separator/>
      </w:r>
    </w:p>
  </w:endnote>
  <w:endnote w:type="continuationSeparator" w:id="0">
    <w:p w:rsidR="00170717" w:rsidRDefault="00170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717" w:rsidRDefault="00170717">
      <w:r>
        <w:separator/>
      </w:r>
    </w:p>
  </w:footnote>
  <w:footnote w:type="continuationSeparator" w:id="0">
    <w:p w:rsidR="00170717" w:rsidRDefault="001707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7C55" w:rsidRDefault="00387C55" w:rsidP="003F3ED3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6094B"/>
    <w:multiLevelType w:val="hybridMultilevel"/>
    <w:tmpl w:val="83F6F76C"/>
    <w:lvl w:ilvl="0" w:tplc="36DCF2E2">
      <w:start w:val="1"/>
      <w:numFmt w:val="japaneseCounting"/>
      <w:lvlText w:val="（%1）"/>
      <w:lvlJc w:val="left"/>
      <w:pPr>
        <w:ind w:left="16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 w15:restartNumberingAfterBreak="0">
    <w:nsid w:val="39FF18C1"/>
    <w:multiLevelType w:val="hybridMultilevel"/>
    <w:tmpl w:val="D6DC54B0"/>
    <w:lvl w:ilvl="0" w:tplc="5060E118">
      <w:start w:val="1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3F973D78"/>
    <w:multiLevelType w:val="hybridMultilevel"/>
    <w:tmpl w:val="F2E28486"/>
    <w:lvl w:ilvl="0" w:tplc="C4A4393A">
      <w:start w:val="1"/>
      <w:numFmt w:val="japaneseCounting"/>
      <w:lvlText w:val="（%1）"/>
      <w:lvlJc w:val="left"/>
      <w:pPr>
        <w:ind w:left="16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3" w15:restartNumberingAfterBreak="0">
    <w:nsid w:val="4E0D12BC"/>
    <w:multiLevelType w:val="hybridMultilevel"/>
    <w:tmpl w:val="688C56DE"/>
    <w:lvl w:ilvl="0" w:tplc="6EC4D7EE">
      <w:start w:val="3"/>
      <w:numFmt w:val="japaneseCounting"/>
      <w:lvlText w:val="%1、"/>
      <w:lvlJc w:val="left"/>
      <w:pPr>
        <w:tabs>
          <w:tab w:val="num" w:pos="0"/>
        </w:tabs>
        <w:ind w:left="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"/>
        </w:tabs>
        <w:ind w:left="1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960"/>
        </w:tabs>
        <w:ind w:left="9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380"/>
        </w:tabs>
        <w:ind w:left="13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800"/>
        </w:tabs>
        <w:ind w:left="18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220"/>
        </w:tabs>
        <w:ind w:left="22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640"/>
        </w:tabs>
        <w:ind w:left="26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060"/>
        </w:tabs>
        <w:ind w:left="306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923"/>
    <w:rsid w:val="00005CC1"/>
    <w:rsid w:val="0000724D"/>
    <w:rsid w:val="00011082"/>
    <w:rsid w:val="00014D0F"/>
    <w:rsid w:val="000213D3"/>
    <w:rsid w:val="00031231"/>
    <w:rsid w:val="00033358"/>
    <w:rsid w:val="00033EFD"/>
    <w:rsid w:val="0003501E"/>
    <w:rsid w:val="00035DA9"/>
    <w:rsid w:val="0003797F"/>
    <w:rsid w:val="000440BE"/>
    <w:rsid w:val="00046779"/>
    <w:rsid w:val="00050373"/>
    <w:rsid w:val="00054E7C"/>
    <w:rsid w:val="0005726F"/>
    <w:rsid w:val="00057ED5"/>
    <w:rsid w:val="000609F8"/>
    <w:rsid w:val="000648A0"/>
    <w:rsid w:val="0006580C"/>
    <w:rsid w:val="00070A24"/>
    <w:rsid w:val="00070EA1"/>
    <w:rsid w:val="00075CEC"/>
    <w:rsid w:val="00084C6F"/>
    <w:rsid w:val="00087D9B"/>
    <w:rsid w:val="00090825"/>
    <w:rsid w:val="000943B6"/>
    <w:rsid w:val="000A315F"/>
    <w:rsid w:val="000A3540"/>
    <w:rsid w:val="000A375F"/>
    <w:rsid w:val="000A37FE"/>
    <w:rsid w:val="000A7E5B"/>
    <w:rsid w:val="000B49A8"/>
    <w:rsid w:val="000B559C"/>
    <w:rsid w:val="000C2B06"/>
    <w:rsid w:val="000C673F"/>
    <w:rsid w:val="000D03DC"/>
    <w:rsid w:val="000D3D3E"/>
    <w:rsid w:val="000D4FDB"/>
    <w:rsid w:val="000D6450"/>
    <w:rsid w:val="000E3ECF"/>
    <w:rsid w:val="000E4C3F"/>
    <w:rsid w:val="000E54C0"/>
    <w:rsid w:val="000E62D2"/>
    <w:rsid w:val="000F34A1"/>
    <w:rsid w:val="00100329"/>
    <w:rsid w:val="001046E4"/>
    <w:rsid w:val="001056C1"/>
    <w:rsid w:val="0010648D"/>
    <w:rsid w:val="0011056E"/>
    <w:rsid w:val="00110D48"/>
    <w:rsid w:val="001138D3"/>
    <w:rsid w:val="00115D96"/>
    <w:rsid w:val="0012554A"/>
    <w:rsid w:val="00141C7E"/>
    <w:rsid w:val="0014490D"/>
    <w:rsid w:val="001470FE"/>
    <w:rsid w:val="001568B4"/>
    <w:rsid w:val="00170717"/>
    <w:rsid w:val="001827C6"/>
    <w:rsid w:val="00187E81"/>
    <w:rsid w:val="00191AFB"/>
    <w:rsid w:val="001A1DA1"/>
    <w:rsid w:val="001A4584"/>
    <w:rsid w:val="001B1D6F"/>
    <w:rsid w:val="001B6B5F"/>
    <w:rsid w:val="001C41B7"/>
    <w:rsid w:val="001C433B"/>
    <w:rsid w:val="001C59AD"/>
    <w:rsid w:val="001C5A0D"/>
    <w:rsid w:val="001D072E"/>
    <w:rsid w:val="001D3CC5"/>
    <w:rsid w:val="001D5F80"/>
    <w:rsid w:val="001E25E0"/>
    <w:rsid w:val="001E2883"/>
    <w:rsid w:val="001E5CAC"/>
    <w:rsid w:val="001F2480"/>
    <w:rsid w:val="001F3CC1"/>
    <w:rsid w:val="001F667C"/>
    <w:rsid w:val="0020077A"/>
    <w:rsid w:val="002017A4"/>
    <w:rsid w:val="00224127"/>
    <w:rsid w:val="0022469D"/>
    <w:rsid w:val="00225E47"/>
    <w:rsid w:val="002320EF"/>
    <w:rsid w:val="00233328"/>
    <w:rsid w:val="00243160"/>
    <w:rsid w:val="0024650D"/>
    <w:rsid w:val="00246E91"/>
    <w:rsid w:val="00250B87"/>
    <w:rsid w:val="0025114D"/>
    <w:rsid w:val="00252BD4"/>
    <w:rsid w:val="00257F55"/>
    <w:rsid w:val="0026375D"/>
    <w:rsid w:val="002637B5"/>
    <w:rsid w:val="0027027D"/>
    <w:rsid w:val="0027148C"/>
    <w:rsid w:val="0028102F"/>
    <w:rsid w:val="002872E7"/>
    <w:rsid w:val="002922B5"/>
    <w:rsid w:val="0029321A"/>
    <w:rsid w:val="00295333"/>
    <w:rsid w:val="00296869"/>
    <w:rsid w:val="00297304"/>
    <w:rsid w:val="002A2F0F"/>
    <w:rsid w:val="002A6B8E"/>
    <w:rsid w:val="002B086B"/>
    <w:rsid w:val="002B566C"/>
    <w:rsid w:val="002B6E39"/>
    <w:rsid w:val="002B7925"/>
    <w:rsid w:val="002C1104"/>
    <w:rsid w:val="002C4BB9"/>
    <w:rsid w:val="002D0900"/>
    <w:rsid w:val="002D6EB0"/>
    <w:rsid w:val="002E16F7"/>
    <w:rsid w:val="002E1E22"/>
    <w:rsid w:val="002E59FE"/>
    <w:rsid w:val="002E7956"/>
    <w:rsid w:val="002F25A7"/>
    <w:rsid w:val="002F35EB"/>
    <w:rsid w:val="002F6BED"/>
    <w:rsid w:val="0030435A"/>
    <w:rsid w:val="00322201"/>
    <w:rsid w:val="003242AF"/>
    <w:rsid w:val="003242E4"/>
    <w:rsid w:val="00326451"/>
    <w:rsid w:val="00334B32"/>
    <w:rsid w:val="00337EE8"/>
    <w:rsid w:val="0034168E"/>
    <w:rsid w:val="003432BB"/>
    <w:rsid w:val="00351EE6"/>
    <w:rsid w:val="00354A99"/>
    <w:rsid w:val="003609D0"/>
    <w:rsid w:val="003737A7"/>
    <w:rsid w:val="00375B75"/>
    <w:rsid w:val="003762F0"/>
    <w:rsid w:val="00376602"/>
    <w:rsid w:val="00384E2E"/>
    <w:rsid w:val="00387C55"/>
    <w:rsid w:val="003A14F8"/>
    <w:rsid w:val="003A3250"/>
    <w:rsid w:val="003A483D"/>
    <w:rsid w:val="003A6777"/>
    <w:rsid w:val="003C243E"/>
    <w:rsid w:val="003D7C91"/>
    <w:rsid w:val="003D7D40"/>
    <w:rsid w:val="003E0837"/>
    <w:rsid w:val="003E1ED8"/>
    <w:rsid w:val="003E4A70"/>
    <w:rsid w:val="003E4DA2"/>
    <w:rsid w:val="003E53AC"/>
    <w:rsid w:val="003F03E3"/>
    <w:rsid w:val="003F3ED3"/>
    <w:rsid w:val="003F71F6"/>
    <w:rsid w:val="00403ABE"/>
    <w:rsid w:val="00403DB3"/>
    <w:rsid w:val="00412889"/>
    <w:rsid w:val="0041295A"/>
    <w:rsid w:val="00416C05"/>
    <w:rsid w:val="0042483D"/>
    <w:rsid w:val="0042569E"/>
    <w:rsid w:val="00431CE2"/>
    <w:rsid w:val="004335EB"/>
    <w:rsid w:val="00442C2B"/>
    <w:rsid w:val="00444AD6"/>
    <w:rsid w:val="0045068F"/>
    <w:rsid w:val="00451EA0"/>
    <w:rsid w:val="00452FD8"/>
    <w:rsid w:val="00456176"/>
    <w:rsid w:val="004570D8"/>
    <w:rsid w:val="00461C8B"/>
    <w:rsid w:val="00470869"/>
    <w:rsid w:val="0047095B"/>
    <w:rsid w:val="00474402"/>
    <w:rsid w:val="00482E5F"/>
    <w:rsid w:val="00483256"/>
    <w:rsid w:val="004B1DC9"/>
    <w:rsid w:val="004B244D"/>
    <w:rsid w:val="004B4765"/>
    <w:rsid w:val="004B7602"/>
    <w:rsid w:val="004C085C"/>
    <w:rsid w:val="004C2D3C"/>
    <w:rsid w:val="004C31E5"/>
    <w:rsid w:val="004D1687"/>
    <w:rsid w:val="004D3F02"/>
    <w:rsid w:val="004D45E9"/>
    <w:rsid w:val="004E6108"/>
    <w:rsid w:val="00503146"/>
    <w:rsid w:val="00503644"/>
    <w:rsid w:val="00505704"/>
    <w:rsid w:val="00511151"/>
    <w:rsid w:val="005346A9"/>
    <w:rsid w:val="00537F74"/>
    <w:rsid w:val="00545E9B"/>
    <w:rsid w:val="00554E54"/>
    <w:rsid w:val="00554FC5"/>
    <w:rsid w:val="0056142B"/>
    <w:rsid w:val="00561758"/>
    <w:rsid w:val="00563DE3"/>
    <w:rsid w:val="005674A9"/>
    <w:rsid w:val="00575F47"/>
    <w:rsid w:val="00582C75"/>
    <w:rsid w:val="00584B9B"/>
    <w:rsid w:val="00586178"/>
    <w:rsid w:val="0058670E"/>
    <w:rsid w:val="005911E1"/>
    <w:rsid w:val="005A3923"/>
    <w:rsid w:val="005C0630"/>
    <w:rsid w:val="005D0429"/>
    <w:rsid w:val="005D0EAB"/>
    <w:rsid w:val="005E1D9E"/>
    <w:rsid w:val="005E40D5"/>
    <w:rsid w:val="005E77F9"/>
    <w:rsid w:val="005F2912"/>
    <w:rsid w:val="005F4695"/>
    <w:rsid w:val="005F74D2"/>
    <w:rsid w:val="005F771E"/>
    <w:rsid w:val="0060012F"/>
    <w:rsid w:val="00604DA0"/>
    <w:rsid w:val="006141CB"/>
    <w:rsid w:val="00615094"/>
    <w:rsid w:val="0062412B"/>
    <w:rsid w:val="006302C5"/>
    <w:rsid w:val="0063362C"/>
    <w:rsid w:val="00633BD2"/>
    <w:rsid w:val="00640402"/>
    <w:rsid w:val="00646BF1"/>
    <w:rsid w:val="0064798E"/>
    <w:rsid w:val="00650812"/>
    <w:rsid w:val="006547AF"/>
    <w:rsid w:val="00660FA7"/>
    <w:rsid w:val="00661091"/>
    <w:rsid w:val="006625DD"/>
    <w:rsid w:val="00662804"/>
    <w:rsid w:val="006647C5"/>
    <w:rsid w:val="006652EA"/>
    <w:rsid w:val="00666868"/>
    <w:rsid w:val="0066745F"/>
    <w:rsid w:val="00672460"/>
    <w:rsid w:val="00674F45"/>
    <w:rsid w:val="006763E9"/>
    <w:rsid w:val="0068109F"/>
    <w:rsid w:val="00684328"/>
    <w:rsid w:val="006B12BB"/>
    <w:rsid w:val="006C24A9"/>
    <w:rsid w:val="006C2D87"/>
    <w:rsid w:val="006C5D20"/>
    <w:rsid w:val="006D0FA5"/>
    <w:rsid w:val="006D4B85"/>
    <w:rsid w:val="006D5C69"/>
    <w:rsid w:val="006D62B8"/>
    <w:rsid w:val="006D68BD"/>
    <w:rsid w:val="006D6FB4"/>
    <w:rsid w:val="006D7761"/>
    <w:rsid w:val="006E1560"/>
    <w:rsid w:val="006E33AB"/>
    <w:rsid w:val="006E36A3"/>
    <w:rsid w:val="006E6E90"/>
    <w:rsid w:val="006F024D"/>
    <w:rsid w:val="006F3A73"/>
    <w:rsid w:val="006F41EA"/>
    <w:rsid w:val="006F4F58"/>
    <w:rsid w:val="00700ECA"/>
    <w:rsid w:val="00705563"/>
    <w:rsid w:val="00720ED8"/>
    <w:rsid w:val="0072104D"/>
    <w:rsid w:val="00721C5E"/>
    <w:rsid w:val="00721C98"/>
    <w:rsid w:val="00725EBC"/>
    <w:rsid w:val="0073100E"/>
    <w:rsid w:val="007342E0"/>
    <w:rsid w:val="00735754"/>
    <w:rsid w:val="00737E51"/>
    <w:rsid w:val="007414EF"/>
    <w:rsid w:val="00741992"/>
    <w:rsid w:val="0074248A"/>
    <w:rsid w:val="00751E35"/>
    <w:rsid w:val="007572C3"/>
    <w:rsid w:val="007614E4"/>
    <w:rsid w:val="007678EA"/>
    <w:rsid w:val="00773F3C"/>
    <w:rsid w:val="00780EF9"/>
    <w:rsid w:val="00785477"/>
    <w:rsid w:val="00786674"/>
    <w:rsid w:val="00794DEE"/>
    <w:rsid w:val="00796800"/>
    <w:rsid w:val="007969EA"/>
    <w:rsid w:val="00796E88"/>
    <w:rsid w:val="007A6604"/>
    <w:rsid w:val="007B23ED"/>
    <w:rsid w:val="007B311C"/>
    <w:rsid w:val="007B3125"/>
    <w:rsid w:val="007B3B90"/>
    <w:rsid w:val="007C0374"/>
    <w:rsid w:val="007C7D15"/>
    <w:rsid w:val="007D7748"/>
    <w:rsid w:val="007E2E56"/>
    <w:rsid w:val="007E5EFD"/>
    <w:rsid w:val="007F2D10"/>
    <w:rsid w:val="00802265"/>
    <w:rsid w:val="00804B96"/>
    <w:rsid w:val="00805014"/>
    <w:rsid w:val="008117FB"/>
    <w:rsid w:val="00821F6C"/>
    <w:rsid w:val="00835555"/>
    <w:rsid w:val="00836A12"/>
    <w:rsid w:val="00841EFD"/>
    <w:rsid w:val="008435FC"/>
    <w:rsid w:val="008507D3"/>
    <w:rsid w:val="00852C76"/>
    <w:rsid w:val="00853252"/>
    <w:rsid w:val="00854605"/>
    <w:rsid w:val="00857A10"/>
    <w:rsid w:val="00862C3B"/>
    <w:rsid w:val="00872512"/>
    <w:rsid w:val="008733AC"/>
    <w:rsid w:val="0087446D"/>
    <w:rsid w:val="00875102"/>
    <w:rsid w:val="008812FB"/>
    <w:rsid w:val="00882552"/>
    <w:rsid w:val="00887665"/>
    <w:rsid w:val="0089074A"/>
    <w:rsid w:val="0089679D"/>
    <w:rsid w:val="008A2EC7"/>
    <w:rsid w:val="008A4B97"/>
    <w:rsid w:val="008B1E7C"/>
    <w:rsid w:val="008B2772"/>
    <w:rsid w:val="008B5C91"/>
    <w:rsid w:val="008B76E1"/>
    <w:rsid w:val="008B793F"/>
    <w:rsid w:val="008C2185"/>
    <w:rsid w:val="008C6EA8"/>
    <w:rsid w:val="008D2F21"/>
    <w:rsid w:val="008D57A9"/>
    <w:rsid w:val="008D5B36"/>
    <w:rsid w:val="008E1318"/>
    <w:rsid w:val="008F51DB"/>
    <w:rsid w:val="008F574C"/>
    <w:rsid w:val="008F7FCE"/>
    <w:rsid w:val="00900E1E"/>
    <w:rsid w:val="00901FFE"/>
    <w:rsid w:val="009027A0"/>
    <w:rsid w:val="0090423D"/>
    <w:rsid w:val="00907B0E"/>
    <w:rsid w:val="00910E7E"/>
    <w:rsid w:val="00911BAA"/>
    <w:rsid w:val="00911F36"/>
    <w:rsid w:val="00920E80"/>
    <w:rsid w:val="00922856"/>
    <w:rsid w:val="00924FC9"/>
    <w:rsid w:val="00926C06"/>
    <w:rsid w:val="00927397"/>
    <w:rsid w:val="00932911"/>
    <w:rsid w:val="0093397A"/>
    <w:rsid w:val="00944D5A"/>
    <w:rsid w:val="00946772"/>
    <w:rsid w:val="0095075B"/>
    <w:rsid w:val="00955F63"/>
    <w:rsid w:val="00957A33"/>
    <w:rsid w:val="00957F79"/>
    <w:rsid w:val="009632B2"/>
    <w:rsid w:val="009713F6"/>
    <w:rsid w:val="00973CDA"/>
    <w:rsid w:val="00976173"/>
    <w:rsid w:val="00976A96"/>
    <w:rsid w:val="00992EEE"/>
    <w:rsid w:val="00994F34"/>
    <w:rsid w:val="00996FC4"/>
    <w:rsid w:val="009A1B85"/>
    <w:rsid w:val="009A5481"/>
    <w:rsid w:val="009B21CA"/>
    <w:rsid w:val="009B2981"/>
    <w:rsid w:val="009B2BF7"/>
    <w:rsid w:val="009B7F7E"/>
    <w:rsid w:val="009C1793"/>
    <w:rsid w:val="009C61CA"/>
    <w:rsid w:val="009D0220"/>
    <w:rsid w:val="009D14BE"/>
    <w:rsid w:val="009D2A04"/>
    <w:rsid w:val="009F2EAB"/>
    <w:rsid w:val="009F3D34"/>
    <w:rsid w:val="009F548B"/>
    <w:rsid w:val="009F6B7B"/>
    <w:rsid w:val="00A06277"/>
    <w:rsid w:val="00A071C2"/>
    <w:rsid w:val="00A07D73"/>
    <w:rsid w:val="00A120A5"/>
    <w:rsid w:val="00A12DDD"/>
    <w:rsid w:val="00A14899"/>
    <w:rsid w:val="00A173E0"/>
    <w:rsid w:val="00A21B7E"/>
    <w:rsid w:val="00A22807"/>
    <w:rsid w:val="00A25164"/>
    <w:rsid w:val="00A3012E"/>
    <w:rsid w:val="00A310F4"/>
    <w:rsid w:val="00A330CC"/>
    <w:rsid w:val="00A347EA"/>
    <w:rsid w:val="00A36E4B"/>
    <w:rsid w:val="00A51866"/>
    <w:rsid w:val="00A530D1"/>
    <w:rsid w:val="00A5651A"/>
    <w:rsid w:val="00A56C63"/>
    <w:rsid w:val="00A64E32"/>
    <w:rsid w:val="00A71852"/>
    <w:rsid w:val="00A7690B"/>
    <w:rsid w:val="00A76CB1"/>
    <w:rsid w:val="00A94170"/>
    <w:rsid w:val="00A95F87"/>
    <w:rsid w:val="00AA1A0C"/>
    <w:rsid w:val="00AD0444"/>
    <w:rsid w:val="00AD136B"/>
    <w:rsid w:val="00AD2816"/>
    <w:rsid w:val="00AD3CAA"/>
    <w:rsid w:val="00AD4C2F"/>
    <w:rsid w:val="00AD664D"/>
    <w:rsid w:val="00AE67AE"/>
    <w:rsid w:val="00AE707E"/>
    <w:rsid w:val="00AF2AB9"/>
    <w:rsid w:val="00AF4098"/>
    <w:rsid w:val="00AF616E"/>
    <w:rsid w:val="00AF71F4"/>
    <w:rsid w:val="00B00B93"/>
    <w:rsid w:val="00B01AE8"/>
    <w:rsid w:val="00B033F3"/>
    <w:rsid w:val="00B04B26"/>
    <w:rsid w:val="00B04FAA"/>
    <w:rsid w:val="00B07477"/>
    <w:rsid w:val="00B07C63"/>
    <w:rsid w:val="00B21045"/>
    <w:rsid w:val="00B21A10"/>
    <w:rsid w:val="00B23EA0"/>
    <w:rsid w:val="00B30E23"/>
    <w:rsid w:val="00B3372D"/>
    <w:rsid w:val="00B37D2B"/>
    <w:rsid w:val="00B41650"/>
    <w:rsid w:val="00B45130"/>
    <w:rsid w:val="00B50DC3"/>
    <w:rsid w:val="00B52C96"/>
    <w:rsid w:val="00B552DA"/>
    <w:rsid w:val="00B80ED0"/>
    <w:rsid w:val="00B90892"/>
    <w:rsid w:val="00B9175B"/>
    <w:rsid w:val="00B93FD1"/>
    <w:rsid w:val="00B94FEE"/>
    <w:rsid w:val="00B96830"/>
    <w:rsid w:val="00B97EDE"/>
    <w:rsid w:val="00BA2C85"/>
    <w:rsid w:val="00BB14D8"/>
    <w:rsid w:val="00BB4F40"/>
    <w:rsid w:val="00BC2346"/>
    <w:rsid w:val="00BC55E9"/>
    <w:rsid w:val="00BC73F1"/>
    <w:rsid w:val="00BD1A73"/>
    <w:rsid w:val="00BD25FD"/>
    <w:rsid w:val="00BD3D14"/>
    <w:rsid w:val="00BD547B"/>
    <w:rsid w:val="00BD56DB"/>
    <w:rsid w:val="00BE3E06"/>
    <w:rsid w:val="00BE56E8"/>
    <w:rsid w:val="00BF1DED"/>
    <w:rsid w:val="00BF3098"/>
    <w:rsid w:val="00C02230"/>
    <w:rsid w:val="00C07690"/>
    <w:rsid w:val="00C077FB"/>
    <w:rsid w:val="00C11324"/>
    <w:rsid w:val="00C1496B"/>
    <w:rsid w:val="00C175BE"/>
    <w:rsid w:val="00C22054"/>
    <w:rsid w:val="00C25752"/>
    <w:rsid w:val="00C2633F"/>
    <w:rsid w:val="00C26E7F"/>
    <w:rsid w:val="00C30FBE"/>
    <w:rsid w:val="00C3469D"/>
    <w:rsid w:val="00C36C35"/>
    <w:rsid w:val="00C451F0"/>
    <w:rsid w:val="00C45BB0"/>
    <w:rsid w:val="00C55FE9"/>
    <w:rsid w:val="00C56251"/>
    <w:rsid w:val="00C56660"/>
    <w:rsid w:val="00C5766D"/>
    <w:rsid w:val="00C656DC"/>
    <w:rsid w:val="00C656F5"/>
    <w:rsid w:val="00CA1152"/>
    <w:rsid w:val="00CA2109"/>
    <w:rsid w:val="00CA3002"/>
    <w:rsid w:val="00CA3CE0"/>
    <w:rsid w:val="00CA67B0"/>
    <w:rsid w:val="00CB5E4A"/>
    <w:rsid w:val="00CC214E"/>
    <w:rsid w:val="00CC3B44"/>
    <w:rsid w:val="00CC7F32"/>
    <w:rsid w:val="00CD01D6"/>
    <w:rsid w:val="00CD574B"/>
    <w:rsid w:val="00CE0BE5"/>
    <w:rsid w:val="00CE3A4C"/>
    <w:rsid w:val="00CE41DC"/>
    <w:rsid w:val="00CE7C9A"/>
    <w:rsid w:val="00CF7984"/>
    <w:rsid w:val="00D023F9"/>
    <w:rsid w:val="00D059CF"/>
    <w:rsid w:val="00D07734"/>
    <w:rsid w:val="00D111BF"/>
    <w:rsid w:val="00D15E39"/>
    <w:rsid w:val="00D16DE1"/>
    <w:rsid w:val="00D212B3"/>
    <w:rsid w:val="00D27F62"/>
    <w:rsid w:val="00D31E04"/>
    <w:rsid w:val="00D36E2E"/>
    <w:rsid w:val="00D37F24"/>
    <w:rsid w:val="00D41BDA"/>
    <w:rsid w:val="00D4442A"/>
    <w:rsid w:val="00D450D7"/>
    <w:rsid w:val="00D513E3"/>
    <w:rsid w:val="00D5438A"/>
    <w:rsid w:val="00D5438C"/>
    <w:rsid w:val="00D5697A"/>
    <w:rsid w:val="00D579E2"/>
    <w:rsid w:val="00D62A26"/>
    <w:rsid w:val="00D65CE6"/>
    <w:rsid w:val="00D6600D"/>
    <w:rsid w:val="00D66F35"/>
    <w:rsid w:val="00D76757"/>
    <w:rsid w:val="00D7759C"/>
    <w:rsid w:val="00D87FD2"/>
    <w:rsid w:val="00D905B6"/>
    <w:rsid w:val="00D90B52"/>
    <w:rsid w:val="00D9374D"/>
    <w:rsid w:val="00D937AC"/>
    <w:rsid w:val="00D94261"/>
    <w:rsid w:val="00D95A82"/>
    <w:rsid w:val="00D964F0"/>
    <w:rsid w:val="00DA01BC"/>
    <w:rsid w:val="00DA304F"/>
    <w:rsid w:val="00DB0332"/>
    <w:rsid w:val="00DB0923"/>
    <w:rsid w:val="00DB0E2D"/>
    <w:rsid w:val="00DB6098"/>
    <w:rsid w:val="00DB729B"/>
    <w:rsid w:val="00DC3136"/>
    <w:rsid w:val="00DC45C4"/>
    <w:rsid w:val="00DC5130"/>
    <w:rsid w:val="00DC5908"/>
    <w:rsid w:val="00DC7358"/>
    <w:rsid w:val="00DD09FF"/>
    <w:rsid w:val="00DD3529"/>
    <w:rsid w:val="00DE0316"/>
    <w:rsid w:val="00DE4276"/>
    <w:rsid w:val="00DF094E"/>
    <w:rsid w:val="00DF0C9E"/>
    <w:rsid w:val="00DF461A"/>
    <w:rsid w:val="00E0120C"/>
    <w:rsid w:val="00E02172"/>
    <w:rsid w:val="00E043DF"/>
    <w:rsid w:val="00E04958"/>
    <w:rsid w:val="00E22C69"/>
    <w:rsid w:val="00E22D38"/>
    <w:rsid w:val="00E23246"/>
    <w:rsid w:val="00E26B6A"/>
    <w:rsid w:val="00E366CF"/>
    <w:rsid w:val="00E4006C"/>
    <w:rsid w:val="00E424A0"/>
    <w:rsid w:val="00E427CD"/>
    <w:rsid w:val="00E43F79"/>
    <w:rsid w:val="00E4686C"/>
    <w:rsid w:val="00E51FC6"/>
    <w:rsid w:val="00E543D2"/>
    <w:rsid w:val="00E6050A"/>
    <w:rsid w:val="00E74425"/>
    <w:rsid w:val="00E75AF5"/>
    <w:rsid w:val="00E76A36"/>
    <w:rsid w:val="00E81915"/>
    <w:rsid w:val="00E851DE"/>
    <w:rsid w:val="00E91282"/>
    <w:rsid w:val="00E9272A"/>
    <w:rsid w:val="00E9560B"/>
    <w:rsid w:val="00E95D13"/>
    <w:rsid w:val="00EA02B1"/>
    <w:rsid w:val="00EA1973"/>
    <w:rsid w:val="00EA3DB0"/>
    <w:rsid w:val="00EB2A47"/>
    <w:rsid w:val="00EB2BC2"/>
    <w:rsid w:val="00EC0898"/>
    <w:rsid w:val="00EC2208"/>
    <w:rsid w:val="00EC31E2"/>
    <w:rsid w:val="00EC6B52"/>
    <w:rsid w:val="00ED28E2"/>
    <w:rsid w:val="00ED2B46"/>
    <w:rsid w:val="00ED3C86"/>
    <w:rsid w:val="00ED483F"/>
    <w:rsid w:val="00ED748F"/>
    <w:rsid w:val="00EE1551"/>
    <w:rsid w:val="00EE4469"/>
    <w:rsid w:val="00EF552A"/>
    <w:rsid w:val="00EF6E19"/>
    <w:rsid w:val="00EF75C0"/>
    <w:rsid w:val="00F06DDB"/>
    <w:rsid w:val="00F12964"/>
    <w:rsid w:val="00F22467"/>
    <w:rsid w:val="00F25CF3"/>
    <w:rsid w:val="00F30B35"/>
    <w:rsid w:val="00F34EEF"/>
    <w:rsid w:val="00F41EC3"/>
    <w:rsid w:val="00F43A52"/>
    <w:rsid w:val="00F45937"/>
    <w:rsid w:val="00F52248"/>
    <w:rsid w:val="00F625AB"/>
    <w:rsid w:val="00F629D8"/>
    <w:rsid w:val="00F671E0"/>
    <w:rsid w:val="00F70E65"/>
    <w:rsid w:val="00F75556"/>
    <w:rsid w:val="00F756C9"/>
    <w:rsid w:val="00F83782"/>
    <w:rsid w:val="00F84ABA"/>
    <w:rsid w:val="00F86F78"/>
    <w:rsid w:val="00F900E4"/>
    <w:rsid w:val="00F91A21"/>
    <w:rsid w:val="00FA097A"/>
    <w:rsid w:val="00FA685B"/>
    <w:rsid w:val="00FA6949"/>
    <w:rsid w:val="00FB0050"/>
    <w:rsid w:val="00FB0B7C"/>
    <w:rsid w:val="00FB0F16"/>
    <w:rsid w:val="00FB782C"/>
    <w:rsid w:val="00FB7BA0"/>
    <w:rsid w:val="00FC00F0"/>
    <w:rsid w:val="00FD2BE6"/>
    <w:rsid w:val="00FD3CA0"/>
    <w:rsid w:val="00FD6A10"/>
    <w:rsid w:val="00FD72BD"/>
    <w:rsid w:val="00FE4866"/>
    <w:rsid w:val="00FF02E7"/>
    <w:rsid w:val="00FF523B"/>
    <w:rsid w:val="00FF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79C9988-492B-44FC-9789-F41D73DCA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B09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B0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DB0923"/>
    <w:rPr>
      <w:b/>
      <w:bCs/>
    </w:rPr>
  </w:style>
  <w:style w:type="paragraph" w:styleId="a5">
    <w:name w:val="header"/>
    <w:basedOn w:val="a"/>
    <w:rsid w:val="00457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4570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">
    <w:name w:val="Char"/>
    <w:basedOn w:val="a"/>
    <w:rsid w:val="00785477"/>
    <w:pPr>
      <w:spacing w:line="360" w:lineRule="auto"/>
    </w:pPr>
    <w:rPr>
      <w:rFonts w:ascii="仿宋_GB2312" w:eastAsia="仿宋_GB2312"/>
      <w:b/>
      <w:sz w:val="32"/>
      <w:szCs w:val="32"/>
    </w:rPr>
  </w:style>
  <w:style w:type="character" w:styleId="a7">
    <w:name w:val="page number"/>
    <w:basedOn w:val="a0"/>
    <w:rsid w:val="00785477"/>
  </w:style>
  <w:style w:type="paragraph" w:styleId="a8">
    <w:name w:val="Date"/>
    <w:basedOn w:val="a"/>
    <w:next w:val="a"/>
    <w:rsid w:val="00403ABE"/>
    <w:pPr>
      <w:ind w:leftChars="2500" w:left="100"/>
    </w:pPr>
  </w:style>
  <w:style w:type="paragraph" w:styleId="a9">
    <w:name w:val="Balloon Text"/>
    <w:basedOn w:val="a"/>
    <w:semiHidden/>
    <w:rsid w:val="00545E9B"/>
    <w:rPr>
      <w:sz w:val="18"/>
      <w:szCs w:val="18"/>
    </w:rPr>
  </w:style>
  <w:style w:type="paragraph" w:styleId="aa">
    <w:name w:val="List Paragraph"/>
    <w:basedOn w:val="a"/>
    <w:uiPriority w:val="34"/>
    <w:qFormat/>
    <w:rsid w:val="00B52C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07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9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475</Characters>
  <Application>Microsoft Office Word</Application>
  <DocSecurity>0</DocSecurity>
  <Lines>19</Lines>
  <Paragraphs>11</Paragraphs>
  <ScaleCrop>false</ScaleCrop>
  <Company>微软公司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赣州市就业训练中心2013年第一期创业培训班</dc:title>
  <dc:subject/>
  <dc:creator>微软用户</dc:creator>
  <cp:keywords/>
  <dc:description/>
  <cp:lastModifiedBy>china</cp:lastModifiedBy>
  <cp:revision>4</cp:revision>
  <cp:lastPrinted>2016-06-06T09:17:00Z</cp:lastPrinted>
  <dcterms:created xsi:type="dcterms:W3CDTF">2019-06-20T02:07:00Z</dcterms:created>
  <dcterms:modified xsi:type="dcterms:W3CDTF">2019-06-20T02:13:00Z</dcterms:modified>
</cp:coreProperties>
</file>